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1A" w:rsidRPr="005873EA" w:rsidRDefault="00FB3597">
      <w:pPr>
        <w:spacing w:before="234" w:line="276" w:lineRule="auto"/>
        <w:ind w:left="2065" w:right="2070"/>
        <w:jc w:val="center"/>
        <w:rPr>
          <w:rFonts w:ascii="Museo Sans" w:hAnsi="Museo Sans"/>
          <w:b/>
          <w:sz w:val="33"/>
          <w:szCs w:val="32"/>
        </w:rPr>
      </w:pPr>
      <w:r w:rsidRPr="005873EA">
        <w:rPr>
          <w:rFonts w:ascii="Museo Sans" w:hAnsi="Museo Sans"/>
          <w:b/>
          <w:color w:val="2D74B5"/>
          <w:sz w:val="33"/>
          <w:szCs w:val="32"/>
        </w:rPr>
        <w:t>Annexe</w:t>
      </w:r>
      <w:r w:rsidRPr="005873EA">
        <w:rPr>
          <w:rFonts w:ascii="Museo Sans" w:hAnsi="Museo Sans"/>
          <w:b/>
          <w:color w:val="2D74B5"/>
          <w:spacing w:val="1"/>
          <w:sz w:val="33"/>
          <w:szCs w:val="32"/>
        </w:rPr>
        <w:t xml:space="preserve"> </w:t>
      </w:r>
      <w:r w:rsidRPr="005873EA">
        <w:rPr>
          <w:rFonts w:ascii="Museo Sans" w:hAnsi="Museo Sans"/>
          <w:b/>
          <w:color w:val="2D74B5"/>
          <w:sz w:val="33"/>
          <w:szCs w:val="32"/>
        </w:rPr>
        <w:t>1</w:t>
      </w:r>
      <w:r w:rsidRPr="005873EA">
        <w:rPr>
          <w:rFonts w:ascii="Museo Sans" w:hAnsi="Museo Sans"/>
          <w:b/>
          <w:color w:val="2D74B5"/>
          <w:spacing w:val="9"/>
          <w:sz w:val="33"/>
          <w:szCs w:val="32"/>
        </w:rPr>
        <w:t xml:space="preserve"> </w:t>
      </w:r>
      <w:r w:rsidRPr="005873EA">
        <w:rPr>
          <w:rFonts w:ascii="Museo Sans" w:hAnsi="Museo Sans"/>
          <w:b/>
          <w:color w:val="2D74B5"/>
          <w:sz w:val="33"/>
          <w:szCs w:val="32"/>
        </w:rPr>
        <w:t>:</w:t>
      </w:r>
      <w:r w:rsidRPr="005873EA">
        <w:rPr>
          <w:rFonts w:ascii="Museo Sans" w:hAnsi="Museo Sans"/>
          <w:b/>
          <w:color w:val="2D74B5"/>
          <w:spacing w:val="1"/>
          <w:sz w:val="33"/>
          <w:szCs w:val="32"/>
        </w:rPr>
        <w:t xml:space="preserve"> </w:t>
      </w:r>
      <w:r w:rsidRPr="005873EA">
        <w:rPr>
          <w:rFonts w:ascii="Museo Sans" w:hAnsi="Museo Sans"/>
          <w:b/>
          <w:color w:val="2D74B5"/>
          <w:sz w:val="33"/>
          <w:szCs w:val="32"/>
        </w:rPr>
        <w:t>Lettre</w:t>
      </w:r>
      <w:r w:rsidRPr="005873EA">
        <w:rPr>
          <w:rFonts w:ascii="Museo Sans" w:hAnsi="Museo Sans"/>
          <w:b/>
          <w:color w:val="2D74B5"/>
          <w:spacing w:val="4"/>
          <w:sz w:val="33"/>
          <w:szCs w:val="32"/>
        </w:rPr>
        <w:t xml:space="preserve"> </w:t>
      </w:r>
      <w:r w:rsidRPr="005873EA">
        <w:rPr>
          <w:rFonts w:ascii="Museo Sans" w:hAnsi="Museo Sans"/>
          <w:b/>
          <w:color w:val="2D74B5"/>
          <w:sz w:val="33"/>
          <w:szCs w:val="32"/>
        </w:rPr>
        <w:t>de</w:t>
      </w:r>
      <w:r w:rsidRPr="005873EA">
        <w:rPr>
          <w:rFonts w:ascii="Museo Sans" w:hAnsi="Museo Sans"/>
          <w:b/>
          <w:color w:val="2D74B5"/>
          <w:spacing w:val="4"/>
          <w:sz w:val="33"/>
          <w:szCs w:val="32"/>
        </w:rPr>
        <w:t xml:space="preserve"> </w:t>
      </w:r>
      <w:r w:rsidRPr="005873EA">
        <w:rPr>
          <w:rFonts w:ascii="Museo Sans" w:hAnsi="Museo Sans"/>
          <w:b/>
          <w:color w:val="2D74B5"/>
          <w:sz w:val="33"/>
          <w:szCs w:val="32"/>
        </w:rPr>
        <w:t>manifestation</w:t>
      </w:r>
      <w:r w:rsidRPr="005873EA">
        <w:rPr>
          <w:rFonts w:ascii="Museo Sans" w:hAnsi="Museo Sans"/>
          <w:b/>
          <w:color w:val="2D74B5"/>
          <w:spacing w:val="6"/>
          <w:sz w:val="33"/>
          <w:szCs w:val="32"/>
        </w:rPr>
        <w:t xml:space="preserve"> </w:t>
      </w:r>
      <w:r w:rsidRPr="005873EA">
        <w:rPr>
          <w:rFonts w:ascii="Museo Sans" w:hAnsi="Museo Sans"/>
          <w:b/>
          <w:color w:val="2D74B5"/>
          <w:sz w:val="33"/>
          <w:szCs w:val="32"/>
        </w:rPr>
        <w:t>d’intérêt</w:t>
      </w:r>
    </w:p>
    <w:p w:rsidR="00F9571A" w:rsidRDefault="00F9571A">
      <w:pPr>
        <w:pStyle w:val="Corpsdetexte"/>
        <w:spacing w:before="7"/>
        <w:ind w:left="0"/>
        <w:rPr>
          <w:b/>
          <w:sz w:val="36"/>
        </w:rPr>
      </w:pPr>
    </w:p>
    <w:p w:rsidR="00F9571A" w:rsidRDefault="00FB3597">
      <w:pPr>
        <w:ind w:left="103"/>
        <w:rPr>
          <w:rFonts w:ascii="Calibri"/>
          <w:b/>
          <w:sz w:val="27"/>
        </w:rPr>
      </w:pPr>
      <w:r>
        <w:rPr>
          <w:rFonts w:ascii="Calibri"/>
          <w:b/>
          <w:sz w:val="27"/>
        </w:rPr>
        <w:t>R</w:t>
      </w:r>
      <w:r>
        <w:rPr>
          <w:b/>
          <w:sz w:val="27"/>
        </w:rPr>
        <w:t>É</w:t>
      </w:r>
      <w:r>
        <w:rPr>
          <w:rFonts w:ascii="Calibri"/>
          <w:b/>
          <w:sz w:val="27"/>
        </w:rPr>
        <w:t>PUBLIQUE</w:t>
      </w:r>
      <w:r>
        <w:rPr>
          <w:rFonts w:ascii="Calibri"/>
          <w:b/>
          <w:spacing w:val="6"/>
          <w:sz w:val="27"/>
        </w:rPr>
        <w:t xml:space="preserve"> </w:t>
      </w:r>
      <w:r>
        <w:rPr>
          <w:rFonts w:ascii="Calibri"/>
          <w:b/>
          <w:sz w:val="27"/>
        </w:rPr>
        <w:t>TUNISIENNE</w:t>
      </w:r>
    </w:p>
    <w:p w:rsidR="00F9571A" w:rsidRDefault="00F9571A">
      <w:pPr>
        <w:pStyle w:val="Corpsdetexte"/>
        <w:spacing w:before="4"/>
        <w:ind w:left="0"/>
        <w:rPr>
          <w:rFonts w:ascii="Calibri"/>
          <w:b/>
          <w:sz w:val="24"/>
        </w:rPr>
      </w:pPr>
    </w:p>
    <w:p w:rsidR="00F9571A" w:rsidRDefault="00FB3597">
      <w:pPr>
        <w:ind w:left="103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Ministère</w:t>
      </w:r>
      <w:r>
        <w:rPr>
          <w:rFonts w:ascii="Calibri" w:hAnsi="Calibri"/>
          <w:spacing w:val="4"/>
          <w:sz w:val="27"/>
        </w:rPr>
        <w:t xml:space="preserve"> </w:t>
      </w:r>
      <w:r>
        <w:rPr>
          <w:rFonts w:ascii="Calibri" w:hAnsi="Calibri"/>
          <w:sz w:val="27"/>
        </w:rPr>
        <w:t>de</w:t>
      </w:r>
      <w:r>
        <w:rPr>
          <w:rFonts w:ascii="Calibri" w:hAnsi="Calibri"/>
          <w:spacing w:val="5"/>
          <w:sz w:val="27"/>
        </w:rPr>
        <w:t xml:space="preserve"> </w:t>
      </w:r>
      <w:r>
        <w:rPr>
          <w:rFonts w:ascii="Calibri" w:hAnsi="Calibri"/>
          <w:sz w:val="27"/>
        </w:rPr>
        <w:t>l’intérieur</w:t>
      </w:r>
    </w:p>
    <w:p w:rsidR="00F9571A" w:rsidRDefault="00FB3597">
      <w:pPr>
        <w:pStyle w:val="Corpsdetexte"/>
        <w:spacing w:before="15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Commune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………………….........</w:t>
      </w:r>
      <w:proofErr w:type="gramEnd"/>
    </w:p>
    <w:p w:rsidR="00F9571A" w:rsidRDefault="00F9571A">
      <w:pPr>
        <w:pStyle w:val="Corpsdetexte"/>
        <w:ind w:left="0"/>
        <w:rPr>
          <w:rFonts w:ascii="Calibri"/>
          <w:sz w:val="20"/>
          <w:szCs w:val="20"/>
        </w:rPr>
      </w:pPr>
    </w:p>
    <w:p w:rsidR="00F9571A" w:rsidRDefault="00F9571A">
      <w:pPr>
        <w:pStyle w:val="Corpsdetexte"/>
        <w:spacing w:before="7"/>
        <w:ind w:left="0"/>
        <w:rPr>
          <w:rFonts w:ascii="Calibri"/>
          <w:sz w:val="24"/>
        </w:rPr>
      </w:pPr>
    </w:p>
    <w:p w:rsidR="00F9571A" w:rsidRDefault="00FB3597">
      <w:pPr>
        <w:pStyle w:val="Titre"/>
      </w:pPr>
      <w:r>
        <w:t>Fiche de</w:t>
      </w:r>
      <w:r w:rsidRPr="005873EA">
        <w:t xml:space="preserve"> </w:t>
      </w:r>
      <w:r>
        <w:t>Candidature</w:t>
      </w:r>
      <w:r w:rsidRPr="005873EA">
        <w:t xml:space="preserve"> au </w:t>
      </w:r>
      <w:r>
        <w:t xml:space="preserve">Programme </w:t>
      </w:r>
      <w:proofErr w:type="spellStart"/>
      <w:r>
        <w:t>LoCAL</w:t>
      </w:r>
      <w:proofErr w:type="spellEnd"/>
      <w:r>
        <w:t>-Tunisie</w:t>
      </w:r>
    </w:p>
    <w:p w:rsidR="00F9571A" w:rsidRDefault="00F9571A">
      <w:pPr>
        <w:pStyle w:val="Corpsdetexte"/>
        <w:spacing w:before="2"/>
        <w:ind w:left="0"/>
        <w:rPr>
          <w:rFonts w:ascii="Calibri"/>
          <w:b/>
          <w:sz w:val="44"/>
        </w:rPr>
      </w:pPr>
    </w:p>
    <w:p w:rsidR="00F9571A" w:rsidRDefault="00FB3597">
      <w:pPr>
        <w:pStyle w:val="Corpsdetexte"/>
        <w:tabs>
          <w:tab w:val="left" w:pos="2988"/>
          <w:tab w:val="left" w:pos="5668"/>
          <w:tab w:val="left" w:pos="830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</w:t>
      </w:r>
      <w:r>
        <w:rPr>
          <w:rFonts w:asciiTheme="minorHAnsi" w:hAnsiTheme="minorHAnsi" w:cstheme="minorHAnsi"/>
          <w:sz w:val="22"/>
          <w:szCs w:val="22"/>
        </w:rPr>
        <w:tab/>
        <w:t>de</w:t>
      </w:r>
      <w:r>
        <w:rPr>
          <w:rFonts w:asciiTheme="minorHAnsi" w:hAnsiTheme="minorHAnsi" w:cstheme="minorHAnsi"/>
          <w:sz w:val="22"/>
          <w:szCs w:val="22"/>
        </w:rPr>
        <w:tab/>
        <w:t>la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>Commune:</w:t>
      </w:r>
      <w:proofErr w:type="gramEnd"/>
    </w:p>
    <w:p w:rsidR="00F9571A" w:rsidRDefault="00FB3597">
      <w:pPr>
        <w:pStyle w:val="Corpsdetexte"/>
        <w:spacing w:before="29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………………………………………………………………………………………………………………………….......</w:t>
      </w:r>
      <w:r>
        <w:rPr>
          <w:rFonts w:asciiTheme="minorHAnsi" w:hAnsiTheme="minorHAnsi" w:cstheme="minorHAnsi"/>
          <w:w w:val="102"/>
          <w:sz w:val="22"/>
          <w:szCs w:val="22"/>
        </w:rPr>
        <w:t>…</w:t>
      </w:r>
    </w:p>
    <w:p w:rsidR="00F9571A" w:rsidRDefault="00FB3597">
      <w:pPr>
        <w:pStyle w:val="Corpsdetexte"/>
        <w:spacing w:before="144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Gouvernorat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………………………………………………………………………………………………………………………………………..</w:t>
      </w:r>
      <w:proofErr w:type="gramEnd"/>
    </w:p>
    <w:p w:rsidR="00F9571A" w:rsidRDefault="00FB3597">
      <w:pPr>
        <w:pStyle w:val="Corpsdetexte"/>
        <w:tabs>
          <w:tab w:val="left" w:pos="1751"/>
          <w:tab w:val="left" w:pos="3151"/>
          <w:tab w:val="left" w:pos="4939"/>
          <w:tab w:val="left" w:pos="6395"/>
          <w:tab w:val="left" w:pos="8669"/>
        </w:tabs>
        <w:spacing w:before="146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</w:t>
      </w:r>
      <w:r>
        <w:rPr>
          <w:rFonts w:asciiTheme="minorHAnsi" w:hAnsiTheme="minorHAnsi" w:cstheme="minorHAnsi"/>
          <w:sz w:val="22"/>
          <w:szCs w:val="22"/>
        </w:rPr>
        <w:tab/>
        <w:t>et</w:t>
      </w:r>
      <w:r>
        <w:rPr>
          <w:rFonts w:asciiTheme="minorHAnsi" w:hAnsiTheme="minorHAnsi" w:cstheme="minorHAnsi"/>
          <w:sz w:val="22"/>
          <w:szCs w:val="22"/>
        </w:rPr>
        <w:tab/>
        <w:t>qualité</w:t>
      </w:r>
      <w:r>
        <w:rPr>
          <w:rFonts w:asciiTheme="minorHAnsi" w:hAnsiTheme="minorHAnsi" w:cstheme="minorHAnsi"/>
          <w:sz w:val="22"/>
          <w:szCs w:val="22"/>
        </w:rPr>
        <w:tab/>
        <w:t>du</w:t>
      </w:r>
      <w:r>
        <w:rPr>
          <w:rFonts w:asciiTheme="minorHAnsi" w:hAnsiTheme="minorHAnsi" w:cstheme="minorHAnsi"/>
          <w:sz w:val="22"/>
          <w:szCs w:val="22"/>
        </w:rPr>
        <w:tab/>
        <w:t>Représentant</w:t>
      </w:r>
      <w:r>
        <w:rPr>
          <w:rFonts w:asciiTheme="minorHAnsi" w:hAnsiTheme="minorHAnsi" w:cstheme="minorHAnsi"/>
          <w:sz w:val="22"/>
          <w:szCs w:val="22"/>
        </w:rPr>
        <w:tab/>
        <w:t>Légal</w:t>
      </w:r>
      <w:r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</w:p>
    <w:p w:rsidR="00F9571A" w:rsidRDefault="00FB3597">
      <w:pPr>
        <w:pStyle w:val="Corpsdetexte"/>
        <w:spacing w:before="26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……………………………………………………………………………………...............................................................…………….</w:t>
      </w:r>
    </w:p>
    <w:p w:rsidR="00F9571A" w:rsidRDefault="00FB3597">
      <w:pPr>
        <w:pStyle w:val="Corpsdetexte"/>
        <w:spacing w:before="144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</w:t>
      </w:r>
      <w:r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postale</w:t>
      </w:r>
      <w:r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  <w:proofErr w:type="gramEnd"/>
    </w:p>
    <w:p w:rsidR="00F9571A" w:rsidRDefault="00FB3597">
      <w:pPr>
        <w:pStyle w:val="Corpsdetexte"/>
        <w:spacing w:before="14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 électronique…………………………………………………………………………………………</w:t>
      </w:r>
    </w:p>
    <w:p w:rsidR="00F9571A" w:rsidRDefault="00FB3597">
      <w:pPr>
        <w:pStyle w:val="Corpsdetexte"/>
        <w:spacing w:before="141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Téléphone</w:t>
      </w:r>
      <w:r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F9571A" w:rsidRDefault="00F9571A">
      <w:pPr>
        <w:pStyle w:val="Corpsdetexte"/>
        <w:spacing w:line="276" w:lineRule="auto"/>
        <w:ind w:left="0"/>
        <w:rPr>
          <w:rFonts w:asciiTheme="minorHAnsi" w:hAnsiTheme="minorHAnsi" w:cstheme="minorHAnsi"/>
          <w:sz w:val="24"/>
          <w:szCs w:val="22"/>
        </w:rPr>
      </w:pPr>
    </w:p>
    <w:p w:rsidR="00F9571A" w:rsidRDefault="00F9571A">
      <w:pPr>
        <w:pStyle w:val="Corpsdetexte"/>
        <w:spacing w:before="6" w:line="276" w:lineRule="auto"/>
        <w:ind w:left="0"/>
        <w:rPr>
          <w:rFonts w:asciiTheme="minorHAnsi" w:hAnsiTheme="minorHAnsi" w:cstheme="minorHAnsi"/>
          <w:sz w:val="20"/>
          <w:szCs w:val="22"/>
        </w:rPr>
      </w:pPr>
    </w:p>
    <w:p w:rsidR="00F9571A" w:rsidRDefault="00FB3597">
      <w:pPr>
        <w:pStyle w:val="Corpsdetexte"/>
        <w:tabs>
          <w:tab w:val="left" w:pos="766"/>
          <w:tab w:val="left" w:pos="2073"/>
          <w:tab w:val="left" w:pos="6077"/>
          <w:tab w:val="left" w:pos="7209"/>
          <w:tab w:val="left" w:pos="7899"/>
          <w:tab w:val="left" w:pos="8931"/>
        </w:tabs>
        <w:spacing w:line="276" w:lineRule="auto"/>
        <w:rPr>
          <w:rFonts w:asciiTheme="minorHAnsi" w:hAnsiTheme="minorHAnsi" w:cstheme="minorHAnsi"/>
          <w:sz w:val="22"/>
          <w:szCs w:val="22"/>
        </w:rPr>
        <w:sectPr w:rsidR="00F9571A">
          <w:headerReference w:type="default" r:id="rId6"/>
          <w:footerReference w:type="default" r:id="rId7"/>
          <w:type w:val="continuous"/>
          <w:pgSz w:w="11910" w:h="16840"/>
          <w:pgMar w:top="3580" w:right="1280" w:bottom="280" w:left="1300" w:header="1044" w:footer="720" w:gutter="0"/>
          <w:pgNumType w:start="1"/>
          <w:cols w:space="720"/>
        </w:sectPr>
      </w:pPr>
      <w:r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ab/>
        <w:t xml:space="preserve">soussigné  </w:t>
      </w:r>
      <w:proofErr w:type="gramStart"/>
      <w:r>
        <w:rPr>
          <w:rFonts w:asciiTheme="minorHAnsi" w:hAnsiTheme="minorHAnsi" w:cstheme="minorHAnsi"/>
          <w:sz w:val="22"/>
          <w:szCs w:val="22"/>
        </w:rPr>
        <w:t>... .................………………………………………………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  <w:t>agissant</w:t>
      </w:r>
      <w:r>
        <w:rPr>
          <w:rFonts w:asciiTheme="minorHAnsi" w:hAnsiTheme="minorHAnsi" w:cstheme="minorHAnsi"/>
          <w:sz w:val="22"/>
          <w:szCs w:val="22"/>
        </w:rPr>
        <w:tab/>
        <w:t>En qualité</w:t>
      </w:r>
      <w:r>
        <w:rPr>
          <w:rFonts w:asciiTheme="minorHAnsi" w:hAnsiTheme="minorHAnsi" w:cstheme="minorHAnsi"/>
          <w:sz w:val="22"/>
          <w:szCs w:val="22"/>
        </w:rPr>
        <w:tab/>
        <w:t>de</w:t>
      </w:r>
      <w:r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:………………………………………………….,</w:t>
      </w:r>
    </w:p>
    <w:p w:rsidR="00F9571A" w:rsidRPr="005873EA" w:rsidRDefault="00F9571A">
      <w:pPr>
        <w:pStyle w:val="Corpsdetexte"/>
        <w:spacing w:before="7"/>
        <w:ind w:left="0"/>
        <w:rPr>
          <w:rFonts w:asciiTheme="minorHAnsi" w:hAnsiTheme="minorHAnsi" w:cstheme="minorHAnsi"/>
          <w:sz w:val="20"/>
        </w:rPr>
      </w:pPr>
    </w:p>
    <w:p w:rsidR="00F9571A" w:rsidRPr="005873EA" w:rsidRDefault="00FB359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5873EA">
        <w:rPr>
          <w:rFonts w:asciiTheme="minorHAnsi" w:hAnsiTheme="minorHAnsi" w:cstheme="minorHAnsi"/>
          <w:sz w:val="22"/>
          <w:szCs w:val="22"/>
        </w:rPr>
        <w:t xml:space="preserve">Par la présente demande, je tiens à confirmer l’intérêt et l’engagement de la Commune de </w:t>
      </w:r>
      <w:proofErr w:type="gramStart"/>
      <w:r w:rsidRPr="005873E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  <w:proofErr w:type="gramEnd"/>
      <w:r w:rsidRPr="005873E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873EA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Pr="005873EA">
        <w:rPr>
          <w:rFonts w:asciiTheme="minorHAnsi" w:hAnsiTheme="minorHAnsi" w:cstheme="minorHAnsi"/>
          <w:sz w:val="22"/>
          <w:szCs w:val="22"/>
        </w:rPr>
        <w:t xml:space="preserve"> rejoindre les communes directement bénéficiaires des interventions du programme </w:t>
      </w:r>
      <w:proofErr w:type="spellStart"/>
      <w:r w:rsidRPr="005873EA">
        <w:rPr>
          <w:rFonts w:asciiTheme="minorHAnsi" w:hAnsiTheme="minorHAnsi" w:cstheme="minorHAnsi"/>
          <w:sz w:val="22"/>
          <w:szCs w:val="22"/>
        </w:rPr>
        <w:t>LoCAL</w:t>
      </w:r>
      <w:proofErr w:type="spellEnd"/>
      <w:r w:rsidRPr="005873EA">
        <w:rPr>
          <w:rFonts w:asciiTheme="minorHAnsi" w:hAnsiTheme="minorHAnsi" w:cstheme="minorHAnsi"/>
          <w:sz w:val="22"/>
          <w:szCs w:val="22"/>
        </w:rPr>
        <w:t>–Tunisie.</w:t>
      </w:r>
    </w:p>
    <w:p w:rsidR="00F9571A" w:rsidRPr="005873EA" w:rsidRDefault="00F9571A">
      <w:pPr>
        <w:pStyle w:val="Corpsdetexte"/>
        <w:spacing w:before="28" w:line="268" w:lineRule="auto"/>
        <w:ind w:right="110"/>
        <w:jc w:val="both"/>
        <w:rPr>
          <w:rFonts w:asciiTheme="minorHAnsi" w:hAnsiTheme="minorHAnsi" w:cstheme="minorHAnsi"/>
          <w:sz w:val="22"/>
          <w:szCs w:val="22"/>
        </w:rPr>
      </w:pPr>
    </w:p>
    <w:p w:rsidR="00F9571A" w:rsidRPr="005873EA" w:rsidRDefault="00FB3597">
      <w:pPr>
        <w:pStyle w:val="Corpsdetexte"/>
        <w:spacing w:before="118"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5873EA">
        <w:rPr>
          <w:rFonts w:asciiTheme="minorHAnsi" w:hAnsiTheme="minorHAnsi" w:cstheme="minorHAnsi"/>
          <w:sz w:val="22"/>
          <w:szCs w:val="22"/>
        </w:rPr>
        <w:t>Dans cette optique, la Commune s’engage à identifier, planifier, mettre en œuvre, suivre, évaluer et reporter des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activités climatiques, ayant été déjà ou qui seront identifiées en concertation selon un processus participatif avec les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principaux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acteurs</w:t>
      </w:r>
      <w:r w:rsidRPr="005873EA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clés,</w:t>
      </w:r>
      <w:r w:rsidRPr="005873EA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au niveau</w:t>
      </w:r>
      <w:r w:rsidRPr="005873EA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local et régional, en respectant les dispositions et critères indiqués dans le manuel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des procédures</w:t>
      </w:r>
      <w:r w:rsidRPr="005873E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des</w:t>
      </w:r>
      <w:r w:rsidRPr="005873EA">
        <w:rPr>
          <w:rFonts w:asciiTheme="minorHAnsi" w:hAnsiTheme="minorHAnsi" w:cstheme="minorHAnsi"/>
          <w:spacing w:val="2"/>
          <w:sz w:val="22"/>
          <w:szCs w:val="22"/>
        </w:rPr>
        <w:t xml:space="preserve"> dotations aux actions climatiques (</w:t>
      </w:r>
      <w:r w:rsidRPr="005873EA">
        <w:rPr>
          <w:rFonts w:asciiTheme="minorHAnsi" w:hAnsiTheme="minorHAnsi" w:cstheme="minorHAnsi"/>
          <w:sz w:val="22"/>
          <w:szCs w:val="22"/>
        </w:rPr>
        <w:t>DAC)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appliqués au</w:t>
      </w:r>
      <w:r w:rsidRPr="005873E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programme</w:t>
      </w:r>
      <w:bookmarkStart w:id="0" w:name="_GoBack"/>
      <w:bookmarkEnd w:id="0"/>
      <w:r w:rsidRPr="005873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5873EA">
        <w:rPr>
          <w:rFonts w:asciiTheme="minorHAnsi" w:hAnsiTheme="minorHAnsi" w:cstheme="minorHAnsi"/>
          <w:sz w:val="22"/>
          <w:szCs w:val="22"/>
        </w:rPr>
        <w:t>LoCAL</w:t>
      </w:r>
      <w:proofErr w:type="spellEnd"/>
      <w:r w:rsidRPr="005873EA">
        <w:rPr>
          <w:rFonts w:asciiTheme="minorHAnsi" w:hAnsiTheme="minorHAnsi" w:cstheme="minorHAnsi"/>
          <w:sz w:val="22"/>
          <w:szCs w:val="22"/>
        </w:rPr>
        <w:t>-Tunisie.</w:t>
      </w:r>
    </w:p>
    <w:p w:rsidR="00F9571A" w:rsidRPr="005873EA" w:rsidRDefault="00F9571A">
      <w:pPr>
        <w:pStyle w:val="Corpsdetexte"/>
        <w:spacing w:before="118"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</w:p>
    <w:p w:rsidR="00F9571A" w:rsidRPr="005873EA" w:rsidRDefault="00FB3597">
      <w:pPr>
        <w:pStyle w:val="Corpsdetexte"/>
        <w:spacing w:before="114" w:line="276" w:lineRule="auto"/>
        <w:ind w:right="109"/>
        <w:jc w:val="both"/>
        <w:rPr>
          <w:rFonts w:asciiTheme="minorHAnsi" w:hAnsiTheme="minorHAnsi" w:cstheme="minorHAnsi"/>
          <w:sz w:val="22"/>
          <w:szCs w:val="22"/>
        </w:rPr>
      </w:pPr>
      <w:r w:rsidRPr="005873EA">
        <w:rPr>
          <w:rFonts w:asciiTheme="minorHAnsi" w:hAnsiTheme="minorHAnsi" w:cstheme="minorHAnsi"/>
          <w:sz w:val="22"/>
          <w:szCs w:val="22"/>
        </w:rPr>
        <w:t>Les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actions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sont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identifiées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dans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le strict respect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des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conditions d’éligibilité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d’utilisation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de la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Dotation,</w:t>
      </w:r>
      <w:r w:rsidRPr="005873EA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en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harmonie</w:t>
      </w:r>
      <w:r w:rsidRPr="005873EA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avec les politiques climatiques nationales, à savoir la CDN, la SNDNC-RCC d’ici 2050, la</w:t>
      </w:r>
      <w:r w:rsidRPr="005873EA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Stratégie nationale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de</w:t>
      </w:r>
      <w:r w:rsidRPr="005873E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transition</w:t>
      </w:r>
      <w:r w:rsidRPr="005873E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écologique</w:t>
      </w:r>
      <w:r w:rsidRPr="005873EA">
        <w:rPr>
          <w:rFonts w:asciiTheme="minorHAnsi" w:hAnsiTheme="minorHAnsi" w:cstheme="minorHAnsi"/>
          <w:spacing w:val="8"/>
          <w:sz w:val="22"/>
          <w:szCs w:val="22"/>
        </w:rPr>
        <w:t xml:space="preserve"> à l’horizon 2035/50 </w:t>
      </w:r>
      <w:r w:rsidRPr="005873EA">
        <w:rPr>
          <w:rFonts w:asciiTheme="minorHAnsi" w:hAnsiTheme="minorHAnsi" w:cstheme="minorHAnsi"/>
          <w:sz w:val="22"/>
          <w:szCs w:val="22"/>
        </w:rPr>
        <w:t>et</w:t>
      </w:r>
      <w:r w:rsidRPr="005873E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les</w:t>
      </w:r>
      <w:r w:rsidRPr="005873E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Axes</w:t>
      </w:r>
      <w:r w:rsidRPr="005873E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prioritaires</w:t>
      </w:r>
      <w:r w:rsidRPr="005873E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d’adaptation</w:t>
      </w:r>
      <w:r w:rsidRPr="005873E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aux</w:t>
      </w:r>
      <w:r w:rsidRPr="005873E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changements</w:t>
      </w:r>
      <w:r w:rsidRPr="005873E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climatiques</w:t>
      </w:r>
      <w:r w:rsidRPr="005873E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au</w:t>
      </w:r>
      <w:r w:rsidRPr="005873E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niveau</w:t>
      </w:r>
      <w:r w:rsidRPr="005873E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national.</w:t>
      </w:r>
    </w:p>
    <w:p w:rsidR="00F9571A" w:rsidRPr="005873EA" w:rsidRDefault="00F9571A">
      <w:pPr>
        <w:pStyle w:val="Corpsdetexte"/>
        <w:spacing w:before="114" w:line="276" w:lineRule="auto"/>
        <w:ind w:right="109"/>
        <w:jc w:val="both"/>
        <w:rPr>
          <w:rFonts w:asciiTheme="minorHAnsi" w:hAnsiTheme="minorHAnsi" w:cstheme="minorHAnsi"/>
          <w:sz w:val="22"/>
          <w:szCs w:val="22"/>
        </w:rPr>
      </w:pPr>
    </w:p>
    <w:p w:rsidR="00F9571A" w:rsidRPr="005873EA" w:rsidRDefault="00FB3597">
      <w:pPr>
        <w:pStyle w:val="Corpsdetexte"/>
        <w:spacing w:before="116"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5873EA">
        <w:rPr>
          <w:rFonts w:asciiTheme="minorHAnsi" w:hAnsiTheme="minorHAnsi" w:cstheme="minorHAnsi"/>
          <w:sz w:val="22"/>
          <w:szCs w:val="22"/>
        </w:rPr>
        <w:t>Je confirme également l’engagement de la Commune à mettre à disposition, aux fins de l’évaluation du respect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des Conditions minimales obligatoires (CMO)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et des indicateurs de performance de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la mise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en œuvre</w:t>
      </w:r>
      <w:r w:rsidRPr="005873EA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des activités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dans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le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cadre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du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Programme Local,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tous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les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documents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et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toute l’</w:t>
      </w:r>
      <w:r w:rsidRPr="005873EA">
        <w:rPr>
          <w:rFonts w:asciiTheme="minorHAnsi" w:hAnsiTheme="minorHAnsi" w:cstheme="minorHAnsi"/>
          <w:sz w:val="22"/>
          <w:szCs w:val="22"/>
        </w:rPr>
        <w:t>assistance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nécessaire à l’évaluation,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au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suivi et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au</w:t>
      </w:r>
      <w:r w:rsidRPr="005873E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5873EA">
        <w:rPr>
          <w:rFonts w:asciiTheme="minorHAnsi" w:hAnsiTheme="minorHAnsi" w:cstheme="minorHAnsi"/>
          <w:sz w:val="22"/>
          <w:szCs w:val="22"/>
        </w:rPr>
        <w:t>reporting</w:t>
      </w:r>
      <w:proofErr w:type="spellEnd"/>
      <w:r w:rsidRPr="005873EA">
        <w:rPr>
          <w:rFonts w:asciiTheme="minorHAnsi" w:hAnsiTheme="minorHAnsi" w:cstheme="minorHAnsi"/>
          <w:sz w:val="22"/>
          <w:szCs w:val="22"/>
        </w:rPr>
        <w:t>.</w:t>
      </w:r>
    </w:p>
    <w:p w:rsidR="00F9571A" w:rsidRPr="005873EA" w:rsidRDefault="00F9571A">
      <w:pPr>
        <w:pStyle w:val="Corpsdetexte"/>
        <w:spacing w:before="116"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</w:p>
    <w:p w:rsidR="00F9571A" w:rsidRPr="005873EA" w:rsidRDefault="00FB3597">
      <w:pPr>
        <w:pStyle w:val="Corpsdetexte"/>
        <w:spacing w:before="123"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5873EA">
        <w:rPr>
          <w:rFonts w:asciiTheme="minorHAnsi" w:hAnsiTheme="minorHAnsi" w:cstheme="minorHAnsi"/>
          <w:sz w:val="22"/>
          <w:szCs w:val="22"/>
        </w:rPr>
        <w:t>Toutes les actions et activités qui seront mises en œuvre par la Commune seront réalisées dans le strict respect du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 xml:space="preserve">Manuel des Procédures des DAC, applicables au programme </w:t>
      </w:r>
      <w:proofErr w:type="spellStart"/>
      <w:r w:rsidRPr="005873EA">
        <w:rPr>
          <w:rFonts w:asciiTheme="minorHAnsi" w:hAnsiTheme="minorHAnsi" w:cstheme="minorHAnsi"/>
          <w:sz w:val="22"/>
          <w:szCs w:val="22"/>
        </w:rPr>
        <w:t>LoCAL</w:t>
      </w:r>
      <w:proofErr w:type="spellEnd"/>
      <w:r w:rsidRPr="005873EA">
        <w:rPr>
          <w:rFonts w:asciiTheme="minorHAnsi" w:hAnsiTheme="minorHAnsi" w:cstheme="minorHAnsi"/>
          <w:sz w:val="22"/>
          <w:szCs w:val="22"/>
        </w:rPr>
        <w:t xml:space="preserve"> – Tunisie et des règles et procédures</w:t>
      </w:r>
      <w:r w:rsidRPr="005873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nationales applicables</w:t>
      </w:r>
      <w:r w:rsidRPr="005873E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en</w:t>
      </w:r>
      <w:r w:rsidRPr="005873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termes</w:t>
      </w:r>
      <w:r w:rsidRPr="005873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de</w:t>
      </w:r>
      <w:r w:rsidRPr="005873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gestion</w:t>
      </w:r>
      <w:r w:rsidRPr="005873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administrative</w:t>
      </w:r>
      <w:r w:rsidRPr="005873E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et</w:t>
      </w:r>
      <w:r w:rsidRPr="005873E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73EA">
        <w:rPr>
          <w:rFonts w:asciiTheme="minorHAnsi" w:hAnsiTheme="minorHAnsi" w:cstheme="minorHAnsi"/>
          <w:sz w:val="22"/>
          <w:szCs w:val="22"/>
        </w:rPr>
        <w:t>financière.</w:t>
      </w:r>
    </w:p>
    <w:p w:rsidR="00F9571A" w:rsidRDefault="00F9571A">
      <w:pPr>
        <w:pStyle w:val="Corpsdetexte"/>
        <w:ind w:left="0"/>
        <w:rPr>
          <w:rFonts w:asciiTheme="minorHAnsi" w:hAnsiTheme="minorHAnsi" w:cstheme="minorHAnsi"/>
          <w:sz w:val="20"/>
        </w:rPr>
      </w:pPr>
    </w:p>
    <w:p w:rsidR="00F9571A" w:rsidRDefault="00F9571A">
      <w:pPr>
        <w:pStyle w:val="Corpsdetexte"/>
        <w:ind w:left="0"/>
        <w:rPr>
          <w:rFonts w:asciiTheme="minorHAnsi" w:hAnsiTheme="minorHAnsi" w:cstheme="minorHAnsi"/>
          <w:sz w:val="20"/>
        </w:rPr>
      </w:pPr>
    </w:p>
    <w:p w:rsidR="00F9571A" w:rsidRDefault="00F9571A">
      <w:pPr>
        <w:pStyle w:val="Corpsdetexte"/>
        <w:ind w:left="0"/>
        <w:rPr>
          <w:rFonts w:asciiTheme="minorHAnsi" w:hAnsiTheme="minorHAnsi" w:cstheme="minorHAnsi"/>
          <w:sz w:val="20"/>
        </w:rPr>
      </w:pPr>
    </w:p>
    <w:p w:rsidR="00F9571A" w:rsidRDefault="00F9571A">
      <w:pPr>
        <w:pStyle w:val="Corpsdetexte"/>
        <w:ind w:left="0"/>
        <w:rPr>
          <w:rFonts w:asciiTheme="minorHAnsi" w:hAnsiTheme="minorHAnsi" w:cstheme="minorHAnsi"/>
          <w:sz w:val="20"/>
        </w:rPr>
      </w:pPr>
    </w:p>
    <w:p w:rsidR="00F9571A" w:rsidRDefault="00FB3597">
      <w:pPr>
        <w:pStyle w:val="Corpsdetexte"/>
        <w:spacing w:before="151"/>
        <w:jc w:val="both"/>
        <w:rPr>
          <w:rFonts w:asciiTheme="minorHAnsi" w:hAnsiTheme="minorHAnsi" w:cstheme="minorHAnsi"/>
          <w:spacing w:val="2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Signée</w:t>
      </w:r>
      <w:r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</w:t>
      </w:r>
      <w:r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(Représentant</w:t>
      </w:r>
      <w:r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légal</w:t>
      </w:r>
      <w:r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la</w:t>
      </w:r>
      <w:r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Commune)</w:t>
      </w:r>
      <w:r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</w:p>
    <w:p w:rsidR="00F9571A" w:rsidRDefault="00FB3597">
      <w:pPr>
        <w:pStyle w:val="Corpsdetexte"/>
        <w:spacing w:before="1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............…………………………………………………………….....……..</w:t>
      </w:r>
    </w:p>
    <w:sectPr w:rsidR="00F9571A">
      <w:pgSz w:w="11910" w:h="16840"/>
      <w:pgMar w:top="3580" w:right="1280" w:bottom="280" w:left="130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D1" w:rsidRDefault="00523FD1">
      <w:r>
        <w:separator/>
      </w:r>
    </w:p>
  </w:endnote>
  <w:endnote w:type="continuationSeparator" w:id="0">
    <w:p w:rsidR="00523FD1" w:rsidRDefault="0052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66919"/>
      <w:docPartObj>
        <w:docPartGallery w:val="Page Numbers (Bottom of Page)"/>
        <w:docPartUnique/>
      </w:docPartObj>
    </w:sdtPr>
    <w:sdtEndPr/>
    <w:sdtContent>
      <w:p w:rsidR="00F9571A" w:rsidRDefault="00FB359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3EA" w:rsidRPr="005873EA">
          <w:rPr>
            <w:noProof/>
            <w:lang w:val="en-GB"/>
          </w:rPr>
          <w:t>2</w:t>
        </w:r>
        <w:r>
          <w:fldChar w:fldCharType="end"/>
        </w:r>
      </w:p>
    </w:sdtContent>
  </w:sdt>
  <w:p w:rsidR="00F9571A" w:rsidRDefault="00F957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D1" w:rsidRDefault="00523FD1">
      <w:r>
        <w:separator/>
      </w:r>
    </w:p>
  </w:footnote>
  <w:footnote w:type="continuationSeparator" w:id="0">
    <w:p w:rsidR="00523FD1" w:rsidRDefault="00523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1A" w:rsidRDefault="00FB3597">
    <w:pPr>
      <w:pStyle w:val="Corpsdetex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543808" behindDoc="1" locked="0" layoutInCell="1" allowOverlap="1">
          <wp:simplePos x="0" y="0"/>
          <wp:positionH relativeFrom="page">
            <wp:posOffset>3714750</wp:posOffset>
          </wp:positionH>
          <wp:positionV relativeFrom="page">
            <wp:posOffset>1022350</wp:posOffset>
          </wp:positionV>
          <wp:extent cx="1016000" cy="546100"/>
          <wp:effectExtent l="0" t="0" r="0" b="635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487543296" behindDoc="1" locked="0" layoutInCell="1" allowOverlap="1">
          <wp:simplePos x="0" y="0"/>
          <wp:positionH relativeFrom="page">
            <wp:posOffset>4857750</wp:posOffset>
          </wp:positionH>
          <wp:positionV relativeFrom="page">
            <wp:posOffset>1057275</wp:posOffset>
          </wp:positionV>
          <wp:extent cx="1234440" cy="68897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6521450</wp:posOffset>
          </wp:positionH>
          <wp:positionV relativeFrom="page">
            <wp:posOffset>162560</wp:posOffset>
          </wp:positionV>
          <wp:extent cx="923290" cy="1021715"/>
          <wp:effectExtent l="0" t="0" r="0" b="698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2329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487541248" behindDoc="1" locked="0" layoutInCell="1" allowOverlap="1">
          <wp:simplePos x="0" y="0"/>
          <wp:positionH relativeFrom="page">
            <wp:posOffset>4234815</wp:posOffset>
          </wp:positionH>
          <wp:positionV relativeFrom="page">
            <wp:posOffset>150495</wp:posOffset>
          </wp:positionV>
          <wp:extent cx="1267460" cy="848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542272" behindDoc="1" locked="0" layoutInCell="1" allowOverlap="1">
          <wp:simplePos x="0" y="0"/>
          <wp:positionH relativeFrom="page">
            <wp:posOffset>1619250</wp:posOffset>
          </wp:positionH>
          <wp:positionV relativeFrom="page">
            <wp:posOffset>152400</wp:posOffset>
          </wp:positionV>
          <wp:extent cx="1761490" cy="84455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61490" cy="844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487541760" behindDoc="1" locked="0" layoutInCell="1" allowOverlap="1">
          <wp:simplePos x="0" y="0"/>
          <wp:positionH relativeFrom="page">
            <wp:posOffset>125095</wp:posOffset>
          </wp:positionH>
          <wp:positionV relativeFrom="page">
            <wp:posOffset>120650</wp:posOffset>
          </wp:positionV>
          <wp:extent cx="1129665" cy="10636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966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1A"/>
    <w:rsid w:val="004B278F"/>
    <w:rsid w:val="00523FD1"/>
    <w:rsid w:val="005873EA"/>
    <w:rsid w:val="00F9571A"/>
    <w:rsid w:val="00F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03"/>
    </w:pPr>
    <w:rPr>
      <w:sz w:val="19"/>
      <w:szCs w:val="19"/>
    </w:rPr>
  </w:style>
  <w:style w:type="paragraph" w:styleId="Titre">
    <w:name w:val="Title"/>
    <w:basedOn w:val="Normal"/>
    <w:uiPriority w:val="10"/>
    <w:qFormat/>
    <w:pPr>
      <w:ind w:left="1062" w:right="1071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3</cp:revision>
  <dcterms:created xsi:type="dcterms:W3CDTF">2024-07-15T08:05:00Z</dcterms:created>
  <dcterms:modified xsi:type="dcterms:W3CDTF">2024-07-15T08:25:00Z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